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24" w:rsidRDefault="00046D36" w:rsidP="0004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46D36" w:rsidRPr="00046D36" w:rsidRDefault="00271624" w:rsidP="0004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6D36">
        <w:rPr>
          <w:rFonts w:ascii="Times New Roman" w:hAnsi="Times New Roman" w:cs="Times New Roman"/>
          <w:sz w:val="24"/>
          <w:szCs w:val="24"/>
        </w:rPr>
        <w:t xml:space="preserve">  </w:t>
      </w:r>
      <w:r w:rsidR="00046D36" w:rsidRPr="00046D36">
        <w:rPr>
          <w:rFonts w:ascii="Times New Roman" w:hAnsi="Times New Roman" w:cs="Times New Roman"/>
          <w:sz w:val="24"/>
          <w:szCs w:val="24"/>
        </w:rPr>
        <w:t>Данная рабочая образовательная программа МБОУ СОШ № 18 г. Белгорода разработана 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программы, на основе:</w:t>
      </w:r>
    </w:p>
    <w:p w:rsidR="00046D36" w:rsidRPr="00046D36" w:rsidRDefault="00046D36" w:rsidP="0004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46D36">
        <w:rPr>
          <w:rFonts w:ascii="Times New Roman" w:hAnsi="Times New Roman" w:cs="Times New Roman"/>
          <w:sz w:val="24"/>
          <w:szCs w:val="24"/>
        </w:rPr>
        <w:t>1.Программы В.Г.Апалькова Английский язык. Рабочие программы. Предметная линия учебников «Английский в фокусе» 5–9  классы  издательства «Просвещение»;</w:t>
      </w:r>
    </w:p>
    <w:p w:rsidR="00046D36" w:rsidRPr="00046D36" w:rsidRDefault="00046D36" w:rsidP="0004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46D36">
        <w:rPr>
          <w:rFonts w:ascii="Times New Roman" w:hAnsi="Times New Roman" w:cs="Times New Roman"/>
          <w:sz w:val="24"/>
          <w:szCs w:val="24"/>
        </w:rPr>
        <w:t>2. ООП ООО МБОУ СОШ № 18 г. Белгорода;</w:t>
      </w:r>
    </w:p>
    <w:p w:rsidR="00046D36" w:rsidRPr="00046D36" w:rsidRDefault="00046D36" w:rsidP="0004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46D36">
        <w:rPr>
          <w:rFonts w:ascii="Times New Roman" w:hAnsi="Times New Roman" w:cs="Times New Roman"/>
          <w:sz w:val="24"/>
          <w:szCs w:val="24"/>
        </w:rPr>
        <w:t>3. Рабочей программы воспитания;</w:t>
      </w:r>
    </w:p>
    <w:p w:rsidR="00046D36" w:rsidRPr="00046D36" w:rsidRDefault="00046D36" w:rsidP="0004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46D36">
        <w:rPr>
          <w:rFonts w:ascii="Times New Roman" w:hAnsi="Times New Roman" w:cs="Times New Roman"/>
          <w:sz w:val="24"/>
          <w:szCs w:val="24"/>
        </w:rPr>
        <w:t>4. Локальных актов МБОУ СОШ №18;</w:t>
      </w:r>
    </w:p>
    <w:p w:rsidR="00046D36" w:rsidRPr="00046D36" w:rsidRDefault="00046D36" w:rsidP="0004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46D36">
        <w:rPr>
          <w:rFonts w:ascii="Times New Roman" w:hAnsi="Times New Roman" w:cs="Times New Roman"/>
          <w:sz w:val="24"/>
          <w:szCs w:val="24"/>
        </w:rPr>
        <w:t>5. Учебного плана МБОУ СОШ №18;</w:t>
      </w:r>
    </w:p>
    <w:p w:rsidR="00046D36" w:rsidRPr="00046D36" w:rsidRDefault="00046D36" w:rsidP="0004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46D36">
        <w:rPr>
          <w:rFonts w:ascii="Times New Roman" w:hAnsi="Times New Roman" w:cs="Times New Roman"/>
          <w:sz w:val="24"/>
          <w:szCs w:val="24"/>
        </w:rPr>
        <w:t>6.Инструктивно-методического письма ОГАОУ ДПО «БелИРО» «О преподавании предмета «Иностранный язык» в общеобразовательных учреждениях Белгородской области».</w:t>
      </w:r>
    </w:p>
    <w:p w:rsidR="00A1624E" w:rsidRDefault="00046D36" w:rsidP="0004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D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6D36">
        <w:rPr>
          <w:rFonts w:ascii="Times New Roman" w:hAnsi="Times New Roman" w:cs="Times New Roman"/>
          <w:sz w:val="24"/>
          <w:szCs w:val="24"/>
        </w:rPr>
        <w:t>В состав УМК входит учебник, рабочая тетрадь, книга для учителя, звуковое приложение, методический портфель для учителя, интернет поддержка (www/prosv.ru/umk/we)</w:t>
      </w:r>
      <w:r w:rsidR="00A505A7">
        <w:rPr>
          <w:rFonts w:ascii="Times New Roman" w:hAnsi="Times New Roman" w:cs="Times New Roman"/>
          <w:sz w:val="24"/>
          <w:szCs w:val="24"/>
        </w:rPr>
        <w:t>.</w:t>
      </w:r>
    </w:p>
    <w:p w:rsidR="0080246B" w:rsidRDefault="0080246B" w:rsidP="0004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246B">
        <w:rPr>
          <w:rFonts w:ascii="Times New Roman" w:hAnsi="Times New Roman" w:cs="Times New Roman"/>
          <w:sz w:val="24"/>
          <w:szCs w:val="24"/>
        </w:rPr>
        <w:t>Контрольно-измерительные материалы представлены в Рабочей тетради в конце каждого раздела в виде лексико - грамматического теста в рубрике «Progress Check». В конце каждой четверти предлагаются к выполнению проектные работы.</w:t>
      </w:r>
    </w:p>
    <w:p w:rsidR="00A505A7" w:rsidRDefault="00A505A7" w:rsidP="0004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505A7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организаций Российской Федерации отводит 510 часов (из расчёта 3 учебных часа в неделю) для обязательного изучения иностранного языка в 5–9 классах. Таким образом, на каждый класс предполагается выделить по 102 часа.</w:t>
      </w:r>
    </w:p>
    <w:p w:rsidR="00A505A7" w:rsidRDefault="00CF453F" w:rsidP="0004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453F">
        <w:rPr>
          <w:rFonts w:ascii="Times New Roman" w:hAnsi="Times New Roman" w:cs="Times New Roman"/>
          <w:sz w:val="24"/>
          <w:szCs w:val="24"/>
        </w:rPr>
        <w:t xml:space="preserve">Данная рабочая программа адаптирует авторскую рабочую программу к реальным условиям преподавания в школе.  В содержание программы включён региональный компонент. Тематика содержания учебной программы в части реализации регионального компонента согласована с темами, предусмотренными стандартом </w:t>
      </w:r>
      <w:proofErr w:type="gramStart"/>
      <w:r w:rsidRPr="00CF453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F453F">
        <w:rPr>
          <w:rFonts w:ascii="Times New Roman" w:hAnsi="Times New Roman" w:cs="Times New Roman"/>
          <w:sz w:val="24"/>
          <w:szCs w:val="24"/>
        </w:rPr>
        <w:t xml:space="preserve"> ИЯ. Школьники смогут научиться представлять свой город на английском языке, сообщая сведения о  национальных традициях, географических и природных условиях города, края, известных ученых, писателях, спортсменах, достопримечательностях; оказать помощь зарубежным гостям, приехавшим в Россию (представиться, познакомить с родным городом). Предлагаемая рабочая программа для 5–9 классов общеобразовательных организаций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</w:p>
    <w:p w:rsidR="0045091A" w:rsidRPr="0045091A" w:rsidRDefault="00C0354C" w:rsidP="0045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5091A" w:rsidRPr="0045091A">
        <w:rPr>
          <w:rFonts w:ascii="Times New Roman" w:hAnsi="Times New Roman" w:cs="Times New Roman"/>
          <w:sz w:val="24"/>
          <w:szCs w:val="24"/>
        </w:rPr>
        <w:t>Программа направлена на социально-педагогическую поддержку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 своей страны, укорененного в духовных и культурных традициях многонационального народа России.</w:t>
      </w:r>
      <w:proofErr w:type="gramEnd"/>
    </w:p>
    <w:p w:rsidR="0045091A" w:rsidRPr="0045091A" w:rsidRDefault="00C0354C" w:rsidP="0045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091A" w:rsidRPr="0045091A">
        <w:rPr>
          <w:rFonts w:ascii="Times New Roman" w:hAnsi="Times New Roman" w:cs="Times New Roman"/>
          <w:sz w:val="24"/>
          <w:szCs w:val="24"/>
        </w:rPr>
        <w:t>Цель воспитания в МБОУ СОШ № 18 – личностное развитие школьников, проявляющееся:</w:t>
      </w:r>
    </w:p>
    <w:p w:rsidR="0045091A" w:rsidRPr="0045091A" w:rsidRDefault="0045091A" w:rsidP="0045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1A">
        <w:rPr>
          <w:rFonts w:ascii="Times New Roman" w:hAnsi="Times New Roman" w:cs="Times New Roman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5091A" w:rsidRPr="0045091A" w:rsidRDefault="0045091A" w:rsidP="0045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1A">
        <w:rPr>
          <w:rFonts w:ascii="Times New Roman" w:hAnsi="Times New Roman" w:cs="Times New Roman"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45091A" w:rsidRDefault="0045091A" w:rsidP="0045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91A">
        <w:rPr>
          <w:rFonts w:ascii="Times New Roman" w:hAnsi="Times New Roman" w:cs="Times New Roman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EA3D15" w:rsidRPr="00046D36" w:rsidRDefault="00EA3D15" w:rsidP="0045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3D1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подростковом</w:t>
      </w:r>
      <w:r w:rsidRPr="00EA3D15">
        <w:rPr>
          <w:rFonts w:ascii="Times New Roman" w:hAnsi="Times New Roman" w:cs="Times New Roman"/>
          <w:sz w:val="24"/>
          <w:szCs w:val="24"/>
        </w:rPr>
        <w:t xml:space="preserve">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sectPr w:rsidR="00EA3D15" w:rsidRPr="00046D36" w:rsidSect="00046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D36"/>
    <w:rsid w:val="00046D36"/>
    <w:rsid w:val="00271624"/>
    <w:rsid w:val="0045091A"/>
    <w:rsid w:val="0080246B"/>
    <w:rsid w:val="00A1624E"/>
    <w:rsid w:val="00A505A7"/>
    <w:rsid w:val="00C0354C"/>
    <w:rsid w:val="00CF453F"/>
    <w:rsid w:val="00EA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$$$</dc:creator>
  <cp:keywords/>
  <dc:description/>
  <cp:lastModifiedBy>$$$</cp:lastModifiedBy>
  <cp:revision>12</cp:revision>
  <dcterms:created xsi:type="dcterms:W3CDTF">2021-10-08T17:12:00Z</dcterms:created>
  <dcterms:modified xsi:type="dcterms:W3CDTF">2021-10-08T17:23:00Z</dcterms:modified>
</cp:coreProperties>
</file>